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2A56" w14:textId="3ECEEA9E" w:rsidR="00C6195B" w:rsidRDefault="00C6195B" w:rsidP="00C6195B">
      <w:pPr>
        <w:jc w:val="center"/>
        <w:rPr>
          <w:rFonts w:ascii="Cambria" w:hAnsi="Cambria"/>
          <w:b/>
          <w:sz w:val="28"/>
        </w:rPr>
      </w:pPr>
      <w:bookmarkStart w:id="0" w:name="_GoBack"/>
      <w:bookmarkEnd w:id="0"/>
    </w:p>
    <w:p w14:paraId="4F358F73" w14:textId="77777777" w:rsidR="0028244A" w:rsidRPr="0028244A" w:rsidRDefault="0028244A" w:rsidP="00C6195B">
      <w:pPr>
        <w:jc w:val="center"/>
        <w:rPr>
          <w:rFonts w:ascii="Cambria" w:hAnsi="Cambria"/>
          <w:b/>
          <w:sz w:val="14"/>
        </w:rPr>
      </w:pPr>
    </w:p>
    <w:p w14:paraId="0D389E05" w14:textId="741C380A" w:rsidR="0087567E" w:rsidRPr="0087567E" w:rsidRDefault="0087567E" w:rsidP="00875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iCs/>
          <w:sz w:val="16"/>
          <w:szCs w:val="16"/>
        </w:rPr>
      </w:pPr>
      <w:r>
        <w:rPr>
          <w:rFonts w:ascii="Arial Narrow" w:hAnsi="Arial Narrow" w:cs="Arial"/>
          <w:b/>
          <w:iCs/>
        </w:rPr>
        <w:t>MALADIE DE HANSEN</w:t>
      </w:r>
    </w:p>
    <w:p w14:paraId="75CA12D7" w14:textId="19D0A37A" w:rsidR="00374E00" w:rsidRDefault="0087567E" w:rsidP="00875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b/>
          <w:iCs/>
        </w:rPr>
      </w:pPr>
      <w:r>
        <w:rPr>
          <w:rFonts w:ascii="Arial Narrow" w:hAnsi="Arial Narrow" w:cs="Arial"/>
          <w:b/>
          <w:iCs/>
        </w:rPr>
        <w:t>METHOTREXATE ET REACTIONS</w:t>
      </w:r>
    </w:p>
    <w:p w14:paraId="4847E796" w14:textId="77777777" w:rsidR="00216C44" w:rsidRDefault="00C6195B" w:rsidP="00C6195B">
      <w:pPr>
        <w:jc w:val="center"/>
        <w:rPr>
          <w:rFonts w:ascii="Cambria" w:hAnsi="Cambria"/>
          <w:b/>
          <w:noProof/>
          <w:u w:val="single"/>
          <w:lang w:eastAsia="fr-FR"/>
        </w:rPr>
      </w:pPr>
      <w:r w:rsidRPr="00C6195B">
        <w:rPr>
          <w:rFonts w:ascii="Cambria" w:hAnsi="Cambria"/>
          <w:b/>
          <w:noProof/>
          <w:u w:val="single"/>
          <w:lang w:eastAsia="fr-FR"/>
        </w:rPr>
        <w:t>Fiche de recueil de données</w:t>
      </w:r>
      <w:r w:rsidR="003343BB">
        <w:rPr>
          <w:rFonts w:ascii="Cambria" w:hAnsi="Cambria"/>
          <w:b/>
          <w:noProof/>
          <w:u w:val="single"/>
          <w:lang w:eastAsia="fr-FR"/>
        </w:rPr>
        <w:t xml:space="preserve"> </w:t>
      </w:r>
    </w:p>
    <w:p w14:paraId="4DBF2DB2" w14:textId="47663859" w:rsidR="00F517D1" w:rsidRPr="00216C44" w:rsidRDefault="00F517D1" w:rsidP="00C6195B">
      <w:pPr>
        <w:ind w:firstLine="708"/>
        <w:rPr>
          <w:rFonts w:ascii="Cambria" w:hAnsi="Cambria"/>
          <w:noProof/>
          <w:sz w:val="18"/>
          <w:lang w:eastAsia="fr-FR"/>
        </w:rPr>
      </w:pPr>
    </w:p>
    <w:tbl>
      <w:tblPr>
        <w:tblStyle w:val="Grilledutableau"/>
        <w:tblW w:w="9374" w:type="dxa"/>
        <w:jc w:val="center"/>
        <w:tblLook w:val="04A0" w:firstRow="1" w:lastRow="0" w:firstColumn="1" w:lastColumn="0" w:noHBand="0" w:noVBand="1"/>
      </w:tblPr>
      <w:tblGrid>
        <w:gridCol w:w="9374"/>
      </w:tblGrid>
      <w:tr w:rsidR="006C30A1" w:rsidRPr="00F96D62" w14:paraId="2429EF52" w14:textId="77777777" w:rsidTr="00BE01B0">
        <w:trPr>
          <w:trHeight w:val="155"/>
          <w:jc w:val="center"/>
        </w:trPr>
        <w:tc>
          <w:tcPr>
            <w:tcW w:w="9374" w:type="dxa"/>
            <w:shd w:val="clear" w:color="auto" w:fill="E7E6E6" w:themeFill="background2"/>
            <w:vAlign w:val="center"/>
          </w:tcPr>
          <w:p w14:paraId="5D795254" w14:textId="402C7C00" w:rsidR="00F96D62" w:rsidRPr="008D5C56" w:rsidRDefault="00C6195B" w:rsidP="00F96D62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Lieu d’exercice</w:t>
            </w:r>
            <w:r w:rsidR="00F96D62" w:rsidRPr="008D5C56">
              <w:rPr>
                <w:rFonts w:ascii="Cambria" w:hAnsi="Cambria"/>
                <w:noProof/>
                <w:lang w:eastAsia="fr-FR"/>
              </w:rPr>
              <w:t> : ………………….</w:t>
            </w:r>
          </w:p>
          <w:p w14:paraId="58ED56DB" w14:textId="09EDB9BF" w:rsidR="006A7346" w:rsidRPr="00F96D62" w:rsidRDefault="0028244A" w:rsidP="00F96D62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Dermatologue</w:t>
            </w:r>
            <w:r w:rsidR="00F96D62" w:rsidRPr="008D5C56">
              <w:rPr>
                <w:rFonts w:ascii="Cambria" w:hAnsi="Cambria"/>
                <w:noProof/>
                <w:lang w:eastAsia="fr-FR"/>
              </w:rPr>
              <w:t xml:space="preserve"> responsable : ………………….</w:t>
            </w:r>
          </w:p>
        </w:tc>
      </w:tr>
      <w:tr w:rsidR="006C30A1" w:rsidRPr="00F96D62" w14:paraId="5854419E" w14:textId="77777777" w:rsidTr="00BE01B0">
        <w:trPr>
          <w:trHeight w:val="155"/>
          <w:jc w:val="center"/>
        </w:trPr>
        <w:tc>
          <w:tcPr>
            <w:tcW w:w="9374" w:type="dxa"/>
            <w:shd w:val="clear" w:color="auto" w:fill="E7E6E6" w:themeFill="background2"/>
            <w:vAlign w:val="center"/>
          </w:tcPr>
          <w:p w14:paraId="77CEEC82" w14:textId="0334FB2D" w:rsidR="006C30A1" w:rsidRPr="00F96D62" w:rsidRDefault="006A7346" w:rsidP="00FC72D8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Coordonnées :</w:t>
            </w:r>
          </w:p>
        </w:tc>
      </w:tr>
      <w:tr w:rsidR="006C30A1" w:rsidRPr="00F96D62" w14:paraId="1CE18BF7" w14:textId="77777777" w:rsidTr="00BE01B0">
        <w:trPr>
          <w:trHeight w:val="331"/>
          <w:jc w:val="center"/>
        </w:trPr>
        <w:tc>
          <w:tcPr>
            <w:tcW w:w="9374" w:type="dxa"/>
            <w:vAlign w:val="center"/>
          </w:tcPr>
          <w:p w14:paraId="540D07DD" w14:textId="77777777" w:rsidR="006A7346" w:rsidRDefault="006A7346" w:rsidP="00FC72D8">
            <w:pP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</w:pPr>
          </w:p>
          <w:p w14:paraId="619B4637" w14:textId="38BA098C" w:rsidR="006C30A1" w:rsidRPr="00F96D62" w:rsidRDefault="006C30A1" w:rsidP="00FC72D8">
            <w:pP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</w:pPr>
            <w:r w:rsidRPr="00F96D62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 xml:space="preserve">Date de naissance (mois /année) :   </w:t>
            </w:r>
            <w:r w:rsidR="00216C44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_ _/_ _</w:t>
            </w:r>
          </w:p>
        </w:tc>
      </w:tr>
      <w:tr w:rsidR="006C30A1" w:rsidRPr="00F96D62" w14:paraId="46EE93CA" w14:textId="77777777" w:rsidTr="00BE01B0">
        <w:trPr>
          <w:trHeight w:val="346"/>
          <w:jc w:val="center"/>
        </w:trPr>
        <w:tc>
          <w:tcPr>
            <w:tcW w:w="9374" w:type="dxa"/>
            <w:vAlign w:val="center"/>
          </w:tcPr>
          <w:p w14:paraId="13C3505C" w14:textId="77777777" w:rsidR="006C30A1" w:rsidRPr="00F96D62" w:rsidRDefault="006C30A1" w:rsidP="00FC72D8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  <w:r w:rsidRPr="00F96D62">
              <w:rPr>
                <w:rFonts w:ascii="Cambria" w:hAnsi="Cambria"/>
                <w:b/>
                <w:noProof/>
                <w:sz w:val="20"/>
                <w:lang w:eastAsia="fr-FR"/>
              </w:rPr>
              <w:t xml:space="preserve">Sexe : F </w:t>
            </w:r>
            <w:r w:rsidR="00FC72D8" w:rsidRPr="00F96D62">
              <w:rPr>
                <w:rFonts w:ascii="Cambria" w:hAnsi="Cambria"/>
                <w:noProof/>
                <w:color w:val="000000" w:themeColor="text1"/>
                <w:lang w:eastAsia="fr-FR"/>
              </w:rPr>
              <w:sym w:font="Symbol" w:char="F07F"/>
            </w:r>
            <w:r w:rsidRPr="00F96D62">
              <w:rPr>
                <w:rFonts w:ascii="Cambria" w:hAnsi="Cambria"/>
                <w:b/>
                <w:noProof/>
                <w:sz w:val="20"/>
                <w:lang w:eastAsia="fr-FR"/>
              </w:rPr>
              <w:t xml:space="preserve"> / M </w:t>
            </w:r>
            <w:r w:rsidR="00FC72D8" w:rsidRPr="00F96D62">
              <w:rPr>
                <w:rFonts w:ascii="Cambria" w:hAnsi="Cambria"/>
                <w:noProof/>
                <w:color w:val="000000" w:themeColor="text1"/>
                <w:lang w:eastAsia="fr-FR"/>
              </w:rPr>
              <w:sym w:font="Symbol" w:char="F07F"/>
            </w:r>
          </w:p>
        </w:tc>
      </w:tr>
      <w:tr w:rsidR="004469F4" w:rsidRPr="00F96D62" w14:paraId="17AD0172" w14:textId="77777777" w:rsidTr="00BE01B0">
        <w:trPr>
          <w:trHeight w:val="346"/>
          <w:jc w:val="center"/>
        </w:trPr>
        <w:tc>
          <w:tcPr>
            <w:tcW w:w="9374" w:type="dxa"/>
            <w:vAlign w:val="center"/>
          </w:tcPr>
          <w:p w14:paraId="262D6F71" w14:textId="77777777" w:rsidR="006A7346" w:rsidRDefault="006A7346" w:rsidP="00976DA6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</w:p>
          <w:p w14:paraId="0B1B3672" w14:textId="12F3987B" w:rsidR="00976DA6" w:rsidRDefault="00976DA6" w:rsidP="00976DA6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  <w:r>
              <w:rPr>
                <w:rFonts w:ascii="Cambria" w:hAnsi="Cambria"/>
                <w:b/>
                <w:noProof/>
                <w:sz w:val="20"/>
                <w:lang w:eastAsia="fr-FR"/>
              </w:rPr>
              <w:t>Pays d’origine :</w:t>
            </w:r>
          </w:p>
          <w:p w14:paraId="1F728D8A" w14:textId="0A3D8C6C" w:rsidR="00976DA6" w:rsidRPr="00F96D62" w:rsidRDefault="00976DA6" w:rsidP="00976DA6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  <w:r>
              <w:rPr>
                <w:rFonts w:ascii="Cambria" w:hAnsi="Cambria"/>
                <w:b/>
                <w:noProof/>
                <w:sz w:val="20"/>
                <w:lang w:eastAsia="fr-FR"/>
              </w:rPr>
              <w:t>Date d’arrivée en France :</w:t>
            </w:r>
          </w:p>
          <w:p w14:paraId="7C099BDA" w14:textId="513A542D" w:rsidR="004469F4" w:rsidRPr="00F96D62" w:rsidRDefault="004469F4" w:rsidP="00C6195B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</w:p>
        </w:tc>
      </w:tr>
      <w:tr w:rsidR="007C02B9" w:rsidRPr="00F96D62" w14:paraId="62919C79" w14:textId="77777777" w:rsidTr="00BE01B0">
        <w:trPr>
          <w:trHeight w:val="346"/>
          <w:jc w:val="center"/>
        </w:trPr>
        <w:tc>
          <w:tcPr>
            <w:tcW w:w="9374" w:type="dxa"/>
            <w:vAlign w:val="center"/>
          </w:tcPr>
          <w:p w14:paraId="2E23AE2E" w14:textId="33141D92" w:rsidR="00C61A52" w:rsidRDefault="00C61A52" w:rsidP="00FC72D8">
            <w:pPr>
              <w:rPr>
                <w:rFonts w:ascii="Cambria" w:hAnsi="Cambria"/>
                <w:b/>
                <w:noProof/>
                <w:sz w:val="20"/>
                <w:lang w:eastAsia="fr-FR"/>
              </w:rPr>
            </w:pPr>
            <w:r>
              <w:rPr>
                <w:rFonts w:ascii="Cambria" w:hAnsi="Cambria"/>
                <w:b/>
                <w:noProof/>
                <w:sz w:val="20"/>
                <w:lang w:eastAsia="fr-FR"/>
              </w:rPr>
              <w:t>ATCD :</w:t>
            </w:r>
          </w:p>
          <w:p w14:paraId="3E7DCAA0" w14:textId="113C5FF4" w:rsidR="00C61A52" w:rsidRDefault="00976DA6" w:rsidP="009A141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 xml:space="preserve">Déficit en G6PD </w:t>
            </w:r>
            <w:r w:rsidR="009A1410">
              <w:rPr>
                <w:rFonts w:ascii="Cambria" w:hAnsi="Cambria"/>
                <w:noProof/>
                <w:sz w:val="20"/>
                <w:lang w:eastAsia="fr-FR"/>
              </w:rPr>
              <w:t xml:space="preserve">                            </w:t>
            </w:r>
            <w:r w:rsidR="00216354">
              <w:rPr>
                <w:rFonts w:ascii="Cambria" w:hAnsi="Cambria"/>
                <w:noProof/>
                <w:sz w:val="20"/>
                <w:lang w:eastAsia="fr-FR"/>
              </w:rPr>
              <w:t xml:space="preserve">                                         </w:t>
            </w:r>
            <w:r w:rsidR="00C61A52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C61A52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C61A52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C61A52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CF23BCB" w14:textId="7C10E225" w:rsidR="00976DA6" w:rsidRPr="00425D4D" w:rsidRDefault="00976DA6" w:rsidP="00976DA6">
            <w:pPr>
              <w:rPr>
                <w:rFonts w:ascii="Cambria" w:hAnsi="Cambria"/>
                <w:bCs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425D4D">
              <w:rPr>
                <w:rFonts w:ascii="Cambria" w:hAnsi="Cambria"/>
                <w:bCs/>
                <w:noProof/>
                <w:sz w:val="20"/>
                <w:lang w:eastAsia="fr-FR"/>
              </w:rPr>
              <w:t xml:space="preserve">Contraception   </w:t>
            </w:r>
            <w:r w:rsidR="009A1410">
              <w:rPr>
                <w:rFonts w:ascii="Cambria" w:hAnsi="Cambria"/>
                <w:bCs/>
                <w:noProof/>
                <w:sz w:val="20"/>
                <w:lang w:eastAsia="fr-FR"/>
              </w:rPr>
              <w:t xml:space="preserve">                           </w:t>
            </w:r>
            <w:r w:rsidR="00216354">
              <w:rPr>
                <w:rFonts w:ascii="Cambria" w:hAnsi="Cambria"/>
                <w:bCs/>
                <w:noProof/>
                <w:sz w:val="20"/>
                <w:lang w:eastAsia="fr-FR"/>
              </w:rPr>
              <w:t xml:space="preserve">                                        </w:t>
            </w:r>
            <w:r w:rsidR="009A1410">
              <w:rPr>
                <w:rFonts w:ascii="Cambria" w:hAnsi="Cambria"/>
                <w:bCs/>
                <w:noProof/>
                <w:sz w:val="20"/>
                <w:lang w:eastAsia="fr-FR"/>
              </w:rPr>
              <w:t xml:space="preserve">   </w:t>
            </w:r>
            <w:r w:rsidRPr="00425D4D">
              <w:rPr>
                <w:rFonts w:ascii="Cambria" w:hAnsi="Cambria"/>
                <w:bCs/>
                <w:noProof/>
                <w:sz w:val="20"/>
                <w:szCs w:val="20"/>
                <w:lang w:eastAsia="fr-FR"/>
              </w:rPr>
              <w:t xml:space="preserve">oui </w:t>
            </w:r>
            <w:r w:rsidRPr="00425D4D">
              <w:rPr>
                <w:rFonts w:ascii="Cambria" w:hAnsi="Cambria"/>
                <w:bCs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425D4D">
              <w:rPr>
                <w:rFonts w:ascii="Cambria" w:hAnsi="Cambria"/>
                <w:bCs/>
                <w:noProof/>
                <w:sz w:val="20"/>
                <w:szCs w:val="20"/>
                <w:lang w:eastAsia="fr-FR"/>
              </w:rPr>
              <w:t xml:space="preserve">  non </w:t>
            </w:r>
            <w:r w:rsidRPr="00425D4D">
              <w:rPr>
                <w:rFonts w:ascii="Cambria" w:hAnsi="Cambria"/>
                <w:bCs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B3D1D16" w14:textId="63F8C3B6" w:rsidR="003E0241" w:rsidRPr="00425D4D" w:rsidRDefault="00425D4D" w:rsidP="005D71D1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425D4D">
              <w:rPr>
                <w:rFonts w:ascii="Cambria" w:hAnsi="Cambria"/>
                <w:bCs/>
                <w:noProof/>
                <w:color w:val="000000" w:themeColor="text1"/>
                <w:sz w:val="20"/>
                <w:lang w:eastAsia="fr-FR"/>
              </w:rPr>
              <w:t>Notion de contage</w:t>
            </w:r>
            <w:r w:rsidR="009A1410">
              <w:rPr>
                <w:rFonts w:ascii="Cambria" w:hAnsi="Cambria"/>
                <w:bCs/>
                <w:noProof/>
                <w:color w:val="000000" w:themeColor="text1"/>
                <w:sz w:val="20"/>
                <w:lang w:eastAsia="fr-FR"/>
              </w:rPr>
              <w:t xml:space="preserve"> lépreux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</w:t>
            </w:r>
            <w:r w:rsidR="00216354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</w:tc>
      </w:tr>
      <w:tr w:rsidR="006C30A1" w:rsidRPr="00F96D62" w14:paraId="640F0966" w14:textId="77777777" w:rsidTr="00BE01B0">
        <w:trPr>
          <w:trHeight w:val="155"/>
          <w:jc w:val="center"/>
        </w:trPr>
        <w:tc>
          <w:tcPr>
            <w:tcW w:w="9374" w:type="dxa"/>
            <w:shd w:val="clear" w:color="auto" w:fill="E7E6E6" w:themeFill="background2"/>
            <w:vAlign w:val="center"/>
          </w:tcPr>
          <w:p w14:paraId="49A89954" w14:textId="77777777" w:rsidR="006C30A1" w:rsidRPr="00F96D62" w:rsidRDefault="006C30A1" w:rsidP="00FC72D8">
            <w:pPr>
              <w:rPr>
                <w:rFonts w:ascii="Cambria" w:hAnsi="Cambria"/>
                <w:noProof/>
                <w:lang w:eastAsia="fr-FR"/>
              </w:rPr>
            </w:pPr>
            <w:r w:rsidRPr="00F96D62">
              <w:rPr>
                <w:rFonts w:ascii="Cambria" w:hAnsi="Cambria"/>
                <w:noProof/>
                <w:lang w:eastAsia="fr-FR"/>
              </w:rPr>
              <w:t xml:space="preserve">Présentation et histoire clinique </w:t>
            </w:r>
          </w:p>
        </w:tc>
      </w:tr>
      <w:tr w:rsidR="006C30A1" w:rsidRPr="00F96D62" w14:paraId="0553466C" w14:textId="77777777" w:rsidTr="00BE01B0">
        <w:trPr>
          <w:trHeight w:val="346"/>
          <w:jc w:val="center"/>
        </w:trPr>
        <w:tc>
          <w:tcPr>
            <w:tcW w:w="9374" w:type="dxa"/>
            <w:tcBorders>
              <w:bottom w:val="single" w:sz="4" w:space="0" w:color="auto"/>
            </w:tcBorders>
            <w:vAlign w:val="center"/>
          </w:tcPr>
          <w:p w14:paraId="1DB80DD8" w14:textId="4F3C0CC2" w:rsidR="006C30A1" w:rsidRDefault="00E12B08" w:rsidP="00FC72D8">
            <w:pP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</w:pPr>
            <w:r w:rsidRPr="006A6D1C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Date des premiers symptomes</w:t>
            </w:r>
            <w:r w:rsidR="00025A5B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 :</w:t>
            </w:r>
            <w:r w:rsidR="003343BB">
              <w:rPr>
                <w:rFonts w:ascii="Cambria" w:hAnsi="Cambria"/>
                <w:noProof/>
                <w:sz w:val="20"/>
                <w:lang w:eastAsia="fr-FR"/>
              </w:rPr>
              <w:t xml:space="preserve"> </w:t>
            </w:r>
            <w:r w:rsidR="00025A5B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="003343BB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_ _/_ _</w:t>
            </w:r>
            <w:r w:rsidR="00976DA6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/__</w:t>
            </w:r>
          </w:p>
          <w:p w14:paraId="4DC2519B" w14:textId="705E2F21" w:rsidR="00302146" w:rsidRPr="006A6D1C" w:rsidRDefault="00302146" w:rsidP="00216354">
            <w:pP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 xml:space="preserve">Date du diagnostic : </w:t>
            </w:r>
            <w:r w:rsidR="003E4BFF"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 xml:space="preserve">                         </w:t>
            </w:r>
            <w:r>
              <w:rPr>
                <w:rFonts w:ascii="Cambria" w:hAnsi="Cambria"/>
                <w:b/>
                <w:noProof/>
                <w:color w:val="000000" w:themeColor="text1"/>
                <w:sz w:val="20"/>
                <w:lang w:eastAsia="fr-FR"/>
              </w:rPr>
              <w:t>__/__/____</w:t>
            </w:r>
          </w:p>
          <w:p w14:paraId="4D6BB90D" w14:textId="77777777" w:rsidR="00302146" w:rsidRDefault="00302146" w:rsidP="00FC72D8">
            <w:pPr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2568EB89" w14:textId="5B39A494" w:rsidR="00E12B08" w:rsidRPr="00976DA6" w:rsidRDefault="00976DA6" w:rsidP="00FC72D8">
            <w:pPr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976DA6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  <w:t>Atteinte cutanée initiale</w:t>
            </w:r>
            <w:r w:rsidR="00C6195B" w:rsidRPr="00976DA6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  <w:tab/>
            </w:r>
            <w:r w:rsidR="00E12B08" w:rsidRPr="00976DA6"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976DA6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976DA6">
              <w:rPr>
                <w:rFonts w:ascii="Cambria" w:hAnsi="Cambria"/>
                <w:b/>
                <w:bCs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976DA6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5C609DD" w14:textId="45FB9849" w:rsidR="00E12B08" w:rsidRPr="007C02B9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>Nodules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A05A14B" w14:textId="4CB6F2C7" w:rsidR="00E12B08" w:rsidRPr="00C6195B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>Papules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C6195B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69B7833" w14:textId="4B1055C3" w:rsidR="00E12B08" w:rsidRPr="00C6195B" w:rsidRDefault="00976DA6" w:rsidP="00FC72D8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>Macules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687E05C5" w14:textId="0022F30B" w:rsidR="00E12B08" w:rsidRPr="007C02B9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>Infiltration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D08C7DD" w14:textId="01EFA3EA" w:rsidR="00E12B08" w:rsidRPr="007C02B9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>Oedeme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3827C26" w14:textId="5C6232ED" w:rsidR="00E12B08" w:rsidRPr="007C02B9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Erythème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8808A68" w14:textId="731F5858" w:rsidR="00E12B08" w:rsidRPr="00C6195B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Hypopigmentatio</w:t>
            </w:r>
            <w:r w:rsidR="00051358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n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2344277" w14:textId="4475B7F7" w:rsidR="00E12B08" w:rsidRPr="00C6195B" w:rsidRDefault="00976DA6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Hyperpigmentation</w:t>
            </w:r>
            <w:r w:rsidR="00051358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A55C775" w14:textId="529BF794" w:rsidR="00E12B08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Hypoesthésie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</w:t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E12B08" w:rsidRPr="00C6195B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/ non </w:t>
            </w:r>
            <w:r w:rsidR="00E12B08" w:rsidRPr="007C02B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306BD0A" w14:textId="1A589013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Vascularite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A085977" w14:textId="084024FF" w:rsidR="009A1410" w:rsidRDefault="009A1410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Autres : </w:t>
            </w:r>
          </w:p>
          <w:p w14:paraId="07EC5E72" w14:textId="77777777" w:rsidR="009A1410" w:rsidRDefault="009A1410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7A567A64" w14:textId="6F78CA0E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Nombre de localisations :  ___</w:t>
            </w:r>
          </w:p>
          <w:p w14:paraId="3E5E5E8B" w14:textId="23B31931" w:rsidR="00976DA6" w:rsidRP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Multibacillaire 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4969201" w14:textId="03C2DC6D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Pauci bacillaire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C88B03B" w14:textId="4A6E76FB" w:rsidR="00976DA6" w:rsidRP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Forme (LL, BL, BB, BT, TT) : ___</w:t>
            </w:r>
          </w:p>
          <w:p w14:paraId="6B9EF73E" w14:textId="5869B076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Index bacteriologique</w:t>
            </w:r>
            <w:r w:rsidR="00302146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et morphologique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au diagnostic : ___</w:t>
            </w:r>
          </w:p>
          <w:p w14:paraId="0CA81D6A" w14:textId="62564CFC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Frottis positif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824E8CF" w14:textId="5C4A2A39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PCR positive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0FA2DC2" w14:textId="5D0633DF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ZIELH positif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C9B5DCE" w14:textId="77777777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6AA8D357" w14:textId="64374345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302146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lang w:eastAsia="fr-FR"/>
              </w:rPr>
              <w:t>Atteinte neurologique initiale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71C92B2" w14:textId="0ACC16FF" w:rsid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Atteinte motrice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sensitive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E5C206B" w14:textId="428865C2" w:rsid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Hypertrophie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CF626AA" w14:textId="221AA416" w:rsidR="00302146" w:rsidRDefault="00302146" w:rsidP="00976DA6">
            <w:pPr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Atteinte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1 nerfs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2 nerfs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&gt;2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</w:p>
          <w:p w14:paraId="06E9BE36" w14:textId="33F14ABF" w:rsidR="00302146" w:rsidRP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ROT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4D86CC61" w14:textId="53A16143" w:rsidR="00302146" w:rsidRDefault="00302146" w:rsidP="0030214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Histologie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FF8A250" w14:textId="4B051715" w:rsid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Si oui résultat : </w:t>
            </w:r>
          </w:p>
          <w:p w14:paraId="23AE0927" w14:textId="215EBBB0" w:rsidR="00302146" w:rsidRDefault="00302146" w:rsidP="0030214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EMG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05A4688" w14:textId="0FB0DBE6" w:rsid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Si oui résultat : </w:t>
            </w:r>
          </w:p>
          <w:p w14:paraId="456827B5" w14:textId="77777777" w:rsidR="00302146" w:rsidRDefault="0030214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46A0094D" w14:textId="6FE1D8FD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Atteinte OPH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4C1FFA73" w14:textId="6138AFBC" w:rsidR="00976DA6" w:rsidRPr="00094609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lastRenderedPageBreak/>
              <w:t xml:space="preserve">Atteinte rhumato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454DEE94" w14:textId="0F16429A" w:rsidR="00976DA6" w:rsidRP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Autre : </w:t>
            </w:r>
          </w:p>
          <w:p w14:paraId="1D13986F" w14:textId="77777777" w:rsidR="00976DA6" w:rsidRDefault="00976DA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197766B1" w14:textId="28ED5BA3" w:rsidR="00813C03" w:rsidRDefault="00976DA6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TTT anti</w:t>
            </w:r>
            <w:r w:rsidR="00813C03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mycobactérie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</w:t>
            </w:r>
            <w:r w:rsidR="00813C03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813C03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813C03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813C03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7DE2D54" w14:textId="77777777" w:rsid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Date de début : </w:t>
            </w:r>
          </w:p>
          <w:p w14:paraId="1D496A32" w14:textId="77777777" w:rsid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Date de fin : </w:t>
            </w:r>
          </w:p>
          <w:p w14:paraId="14209E20" w14:textId="77777777" w:rsid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Lequel : </w:t>
            </w:r>
          </w:p>
          <w:p w14:paraId="6233AB59" w14:textId="24077B14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Rechute</w:t>
            </w:r>
            <w:r w:rsidR="009A1410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 :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D1F17D8" w14:textId="77777777" w:rsidR="009A1410" w:rsidRPr="009A1410" w:rsidRDefault="009A1410" w:rsidP="009A1410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Si oui PCR/ histo : </w:t>
            </w:r>
          </w:p>
          <w:p w14:paraId="4E097D77" w14:textId="77777777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1A2B9DBB" w14:textId="1787D359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 de reprise :</w:t>
            </w:r>
          </w:p>
          <w:p w14:paraId="2744DB35" w14:textId="5DCD2B6E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 de fin :</w:t>
            </w:r>
          </w:p>
          <w:p w14:paraId="0AF2FECC" w14:textId="77777777" w:rsidR="006A7346" w:rsidRDefault="006A7346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77CD956F" w14:textId="61FFE0F9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Réaction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t</w:t>
            </w:r>
            <w:r w:rsidRPr="009A1410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lang w:eastAsia="fr-FR"/>
              </w:rPr>
              <w:t>ype 1</w:t>
            </w:r>
            <w:r w:rsidR="009A1410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lang w:eastAsia="fr-FR"/>
              </w:rPr>
              <w:t xml:space="preserve">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3619430" w14:textId="4E1B958E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 : </w:t>
            </w:r>
          </w:p>
          <w:p w14:paraId="134535D7" w14:textId="254F6920" w:rsidR="009A1410" w:rsidRP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Nombre d’épisodes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___</w:t>
            </w:r>
          </w:p>
          <w:p w14:paraId="27CC86F2" w14:textId="49F0558B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Neurologique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0D87780" w14:textId="35F7A632" w:rsidR="00813C03" w:rsidRDefault="00813C03" w:rsidP="00813C03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déficit moteur</w:t>
            </w:r>
            <w:r w:rsidR="0037335E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</w:t>
            </w:r>
            <w:r w:rsidR="0037335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7335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sensitif</w:t>
            </w:r>
            <w:r w:rsidR="0037335E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37335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7335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 w:rsidR="0037335E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73D7DB9A" w14:textId="6D5F2457" w:rsidR="0037335E" w:rsidRDefault="003E4BFF" w:rsidP="00813C03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            </w:t>
            </w:r>
            <w:r w:rsidR="0037335E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Symetrique </w:t>
            </w:r>
            <w:r w:rsidR="0037335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7335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 w:rsidR="0037335E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Asymétrique </w:t>
            </w:r>
            <w:r w:rsidR="0037335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7335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</w:p>
          <w:p w14:paraId="5C7F7733" w14:textId="17BB95C5" w:rsidR="0037335E" w:rsidRDefault="0037335E" w:rsidP="00813C03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Hypertrophie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</w:t>
            </w:r>
          </w:p>
          <w:p w14:paraId="131C0E53" w14:textId="3ACC7F7D" w:rsidR="0037335E" w:rsidRDefault="0037335E" w:rsidP="00813C03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Atteinte 1 nerfs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2 nerfs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&gt;2 nerfs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</w:t>
            </w:r>
          </w:p>
          <w:p w14:paraId="599F0B7A" w14:textId="07E117DA" w:rsidR="0037335E" w:rsidRDefault="0037335E" w:rsidP="00813C03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EMG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          o</w:t>
            </w:r>
            <w:r w:rsidR="003E4BFF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ui </w:t>
            </w:r>
            <w:r w:rsidR="003E4BFF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E4BFF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3E4BFF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322F6B3C" w14:textId="71BC2F6D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_____</w:t>
            </w:r>
          </w:p>
          <w:p w14:paraId="05ABB939" w14:textId="18A2D920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Histologie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____</w:t>
            </w:r>
          </w:p>
          <w:p w14:paraId="4B531A0F" w14:textId="77777777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20934D6D" w14:textId="077257CA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Cutanée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870B613" w14:textId="4405B383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Nodules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infiltration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erythème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oèdeme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hypoesthésie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</w:p>
          <w:p w14:paraId="115D0CE6" w14:textId="3EF11E12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Histo compatible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CE47572" w14:textId="0FEB4161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Zielh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7763875" w14:textId="1510A850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TTT : </w:t>
            </w:r>
          </w:p>
          <w:p w14:paraId="02440CFB" w14:textId="216319C2" w:rsidR="0087567E" w:rsidRPr="00813C03" w:rsidRDefault="0087567E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Corticoides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7B29CEE" w14:textId="26D32A27" w:rsidR="0087567E" w:rsidRPr="00813C03" w:rsidRDefault="0087567E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Bolus IV CTC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A3AFC3A" w14:textId="43BBD699" w:rsidR="0087567E" w:rsidRPr="00813C03" w:rsidRDefault="0087567E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Lamprene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3EB1C84" w14:textId="15D729A0" w:rsidR="0087567E" w:rsidRDefault="0087567E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Thalidomide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DB1F49C" w14:textId="4F7654A0" w:rsidR="0087567E" w:rsidRDefault="0087567E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Pentox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ifylline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0B34E3D" w14:textId="65249012" w:rsidR="00813C03" w:rsidRDefault="0087567E" w:rsidP="0087567E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Colchicine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05C7609" w14:textId="1628EBB9" w:rsidR="00302146" w:rsidRDefault="00302146" w:rsidP="0087567E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</w:p>
          <w:p w14:paraId="3AE7D161" w14:textId="733940CB" w:rsidR="00302146" w:rsidRDefault="00302146" w:rsidP="0087567E">
            <w:pPr>
              <w:rPr>
                <w:rFonts w:ascii="Cambria" w:hAnsi="Cambria"/>
                <w:noProof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Autre atteinte que neurologique ou cutanée :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</w:p>
          <w:p w14:paraId="76779A56" w14:textId="3B502426" w:rsidR="00302146" w:rsidRDefault="00302146" w:rsidP="0087567E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 laquelle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____</w:t>
            </w:r>
          </w:p>
          <w:p w14:paraId="6A732722" w14:textId="77777777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3495B88F" w14:textId="0251B251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 w:rsidRPr="009A1410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lang w:eastAsia="fr-FR"/>
              </w:rPr>
              <w:t>Type 2 (ENL)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o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95FCF63" w14:textId="7BDBA1F7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 nombre d’épisodes : </w:t>
            </w:r>
          </w:p>
          <w:p w14:paraId="33E16D87" w14:textId="77777777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09756C66" w14:textId="385FCDFD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N</w:t>
            </w:r>
            <w:r w:rsidR="00302146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ombre de n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odules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&lt;5</w:t>
            </w:r>
            <w:r w:rsidR="00302146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 w:rsidR="00302146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Entre 5-10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02146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&gt;15 nodules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C3E693D" w14:textId="77777777" w:rsid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</w:p>
          <w:p w14:paraId="60F7490C" w14:textId="41D912D3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Histo compatible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8733149" w14:textId="55469521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Zielh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C625645" w14:textId="08135F13" w:rsid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TTT : </w:t>
            </w:r>
          </w:p>
          <w:p w14:paraId="7C37B993" w14:textId="4AEAF90E" w:rsidR="00813C03" w:rsidRPr="00813C03" w:rsidRDefault="00813C03" w:rsidP="00976DA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Lamprene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8A5735B" w14:textId="6AB85A42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Thalidomide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F11CF00" w14:textId="4BE5F408" w:rsidR="00813C03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Pentox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ifylline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06E8B7E" w14:textId="148E96E6" w:rsidR="0087567E" w:rsidRDefault="00813C03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Colchicine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4C64B4AB" w14:textId="1337F211" w:rsidR="00302146" w:rsidRPr="00813C03" w:rsidRDefault="00302146" w:rsidP="00302146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Corticoides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96A8663" w14:textId="2DBBCF74" w:rsidR="0037335E" w:rsidRDefault="00302146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Bolus IV CTC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 xml:space="preserve">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4F036F1" w14:textId="77777777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A5A5A5" w:themeFill="accent3"/>
              <w:tblLook w:val="04A0" w:firstRow="1" w:lastRow="0" w:firstColumn="1" w:lastColumn="0" w:noHBand="0" w:noVBand="1"/>
            </w:tblPr>
            <w:tblGrid>
              <w:gridCol w:w="9144"/>
            </w:tblGrid>
            <w:tr w:rsidR="003778A1" w:rsidRPr="003778A1" w14:paraId="22AACAAC" w14:textId="77777777" w:rsidTr="00BE01B0">
              <w:trPr>
                <w:trHeight w:val="155"/>
              </w:trPr>
              <w:tc>
                <w:tcPr>
                  <w:tcW w:w="9144" w:type="dxa"/>
                  <w:shd w:val="clear" w:color="auto" w:fill="A5A5A5" w:themeFill="accent3"/>
                </w:tcPr>
                <w:p w14:paraId="53C75F95" w14:textId="77777777" w:rsidR="003778A1" w:rsidRPr="003778A1" w:rsidRDefault="003778A1" w:rsidP="00F43F9D">
                  <w:pPr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</w:pPr>
                  <w:r w:rsidRPr="003778A1">
                    <w:rPr>
                      <w:rFonts w:ascii="Cambria" w:hAnsi="Cambria"/>
                      <w:noProof/>
                      <w:color w:val="000000" w:themeColor="text1"/>
                      <w:sz w:val="20"/>
                      <w:szCs w:val="20"/>
                      <w:lang w:eastAsia="fr-FR"/>
                    </w:rPr>
                    <w:t xml:space="preserve">METHOTREXATE : </w:t>
                  </w:r>
                </w:p>
              </w:tc>
            </w:tr>
          </w:tbl>
          <w:p w14:paraId="3C14C638" w14:textId="2EAED6FA" w:rsidR="003778A1" w:rsidRDefault="00E607D5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PCT à l’introduction du MTX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D676BC0" w14:textId="017F134F" w:rsidR="00486579" w:rsidRDefault="00486579" w:rsidP="00486579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Arret PCT sous MTX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2DB2E02" w14:textId="23611B90" w:rsidR="004C2BC5" w:rsidRDefault="004C2BC5" w:rsidP="004C2BC5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lastRenderedPageBreak/>
              <w:t>Rechutte sous MTX 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D810626" w14:textId="18AE1EDB" w:rsidR="004C2BC5" w:rsidRDefault="004C2BC5" w:rsidP="004C2BC5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Reintroduction PCT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6E57FDF" w14:textId="13F083E3" w:rsidR="00486579" w:rsidRDefault="00486579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6735B2C" w14:textId="67716F47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Nombre de lignes avant le MTX</w:t>
            </w:r>
            <w:r w:rsidR="009A1410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 </w:t>
            </w:r>
            <w:r w:rsidR="009A1410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: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>__</w:t>
            </w:r>
          </w:p>
          <w:p w14:paraId="57B09728" w14:textId="3A102810" w:rsidR="0087567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Noms des</w:t>
            </w:r>
            <w:r w:rsidR="0087567E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TTT précédents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__</w:t>
            </w:r>
          </w:p>
          <w:p w14:paraId="0D2A6BA3" w14:textId="77777777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1A685829" w14:textId="15588752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Introduit à visée d’épargne corticoides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E1614EA" w14:textId="38BB3227" w:rsidR="006A7346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Introduction à visée d’ép</w:t>
            </w:r>
            <w:r w:rsidR="0087567E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argne thalidomide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</w:t>
            </w:r>
            <w:r w:rsidR="0087567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87567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87567E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87567E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A102505" w14:textId="621DAE3E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Pour ENL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C6FE35F" w14:textId="5040D44F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Pour réversion type 1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  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4D58144" w14:textId="59940C9A" w:rsidR="006A7346" w:rsidRDefault="006A7346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Dose initiale : ___</w:t>
            </w:r>
          </w:p>
          <w:p w14:paraId="1FB44404" w14:textId="1EDD9D2B" w:rsidR="006A7346" w:rsidRDefault="006A7346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Dose d’entretien ___</w:t>
            </w:r>
          </w:p>
          <w:p w14:paraId="36E34420" w14:textId="22BD2AD8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 de l’augmentation de posologie : ___</w:t>
            </w:r>
          </w:p>
          <w:p w14:paraId="204B24B2" w14:textId="240EF223" w:rsidR="006A7346" w:rsidRDefault="006A7346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Per os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</w:t>
            </w:r>
            <w:r w:rsidR="009A1410">
              <w:rPr>
                <w:rFonts w:ascii="Cambria" w:hAnsi="Cambria"/>
                <w:noProof/>
                <w:sz w:val="20"/>
                <w:szCs w:val="20"/>
                <w:lang w:eastAsia="fr-FR"/>
              </w:rPr>
              <w:t>sous cutané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C6BFE5B" w14:textId="77777777" w:rsidR="009A1410" w:rsidRDefault="009A1410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007FC856" w14:textId="007B968C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 début : __/__/__</w:t>
            </w:r>
          </w:p>
          <w:p w14:paraId="65657303" w14:textId="05820402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Traitement toujours en cours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</w:p>
          <w:p w14:paraId="65AEC276" w14:textId="69A7CCD0" w:rsidR="0087567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Si non, d</w:t>
            </w:r>
            <w:r w:rsidR="0087567E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ate de fin : __/__/__</w:t>
            </w:r>
          </w:p>
          <w:p w14:paraId="33CD400D" w14:textId="7DEAF7F1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034BA551" w14:textId="6F73E049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Arrêt pour inéfficacité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13B2FAA" w14:textId="0AEC7E3D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Arrêt pour effet indésirable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B1AA486" w14:textId="10F3463D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Si oui lequel : </w:t>
            </w:r>
          </w:p>
          <w:p w14:paraId="4396EB6A" w14:textId="09834C98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Autre : _______ </w:t>
            </w:r>
          </w:p>
          <w:p w14:paraId="546C075A" w14:textId="77777777" w:rsidR="0037335E" w:rsidRDefault="0037335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2D2924FA" w14:textId="4D06D159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Effets indésirables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247A3B6" w14:textId="23CFB5BD" w:rsidR="0087567E" w:rsidRDefault="0087567E" w:rsidP="00813C03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Lesquels : </w:t>
            </w:r>
          </w:p>
          <w:p w14:paraId="2FE87EC0" w14:textId="52B4D248" w:rsidR="00E607D5" w:rsidRPr="003778A1" w:rsidRDefault="00E607D5" w:rsidP="004C2BC5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F517D1" w:rsidRPr="00F96D62" w14:paraId="6CCE2A47" w14:textId="77777777" w:rsidTr="00BE01B0">
        <w:trPr>
          <w:trHeight w:val="247"/>
          <w:jc w:val="center"/>
        </w:trPr>
        <w:tc>
          <w:tcPr>
            <w:tcW w:w="9374" w:type="dxa"/>
            <w:shd w:val="pct15" w:color="auto" w:fill="auto"/>
            <w:vAlign w:val="center"/>
          </w:tcPr>
          <w:p w14:paraId="419E3118" w14:textId="3B06CEFE" w:rsidR="00F517D1" w:rsidRPr="00F96D62" w:rsidRDefault="006A7346" w:rsidP="00FC72D8">
            <w:pPr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lastRenderedPageBreak/>
              <w:t>EVOLUTION CTC SOUS MT</w:t>
            </w:r>
            <w:r w:rsidR="00BC1399">
              <w:rPr>
                <w:rFonts w:ascii="Cambria" w:hAnsi="Cambria"/>
                <w:noProof/>
                <w:sz w:val="20"/>
                <w:lang w:eastAsia="fr-FR"/>
              </w:rPr>
              <w:t>X</w:t>
            </w:r>
            <w:r>
              <w:rPr>
                <w:rFonts w:ascii="Cambria" w:hAnsi="Cambria"/>
                <w:noProof/>
                <w:sz w:val="20"/>
                <w:lang w:eastAsia="fr-FR"/>
              </w:rPr>
              <w:t xml:space="preserve"> </w:t>
            </w:r>
          </w:p>
        </w:tc>
      </w:tr>
      <w:tr w:rsidR="00F517D1" w:rsidRPr="00F96D62" w14:paraId="6C95F659" w14:textId="77777777" w:rsidTr="00094609">
        <w:trPr>
          <w:trHeight w:val="3087"/>
          <w:jc w:val="center"/>
        </w:trPr>
        <w:tc>
          <w:tcPr>
            <w:tcW w:w="9374" w:type="dxa"/>
            <w:tcBorders>
              <w:bottom w:val="single" w:sz="4" w:space="0" w:color="auto"/>
            </w:tcBorders>
            <w:vAlign w:val="center"/>
          </w:tcPr>
          <w:p w14:paraId="3FAC7F4A" w14:textId="7816155F" w:rsidR="006A7346" w:rsidRDefault="006A7346" w:rsidP="0028244A">
            <w:pPr>
              <w:spacing w:line="276" w:lineRule="auto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Corticothérapie à l’introduction du MTX </w:t>
            </w:r>
            <w:r w:rsidR="003E4BFF">
              <w:rPr>
                <w:rFonts w:ascii="Cambria" w:hAnsi="Cambria"/>
                <w:noProof/>
                <w:sz w:val="20"/>
                <w:lang w:eastAsia="fr-FR"/>
              </w:rPr>
              <w:t xml:space="preserve">         </w:t>
            </w:r>
            <w:r w:rsidR="003778A1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3778A1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778A1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3778A1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8F71301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Dose initiale : ___</w:t>
            </w:r>
          </w:p>
          <w:p w14:paraId="73B37C3A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Dose à M1 : ___</w:t>
            </w:r>
          </w:p>
          <w:p w14:paraId="2A5CA715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Dose à M3 : ___</w:t>
            </w:r>
          </w:p>
          <w:p w14:paraId="3C32CE64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Dose à M6 : ___</w:t>
            </w:r>
          </w:p>
          <w:p w14:paraId="4F253E80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Dose à M9 : ___</w:t>
            </w:r>
          </w:p>
          <w:p w14:paraId="6C580D68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Dose à M12 : ___</w:t>
            </w:r>
          </w:p>
          <w:p w14:paraId="56EAD66A" w14:textId="77777777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Dose à M18 : ___</w:t>
            </w:r>
          </w:p>
          <w:p w14:paraId="3016C15D" w14:textId="023EE835" w:rsidR="003778A1" w:rsidRDefault="003778A1" w:rsidP="0028244A">
            <w:pPr>
              <w:spacing w:line="276" w:lineRule="auto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 xml:space="preserve">Sevrage </w:t>
            </w:r>
            <w:r w:rsidR="003E4BFF">
              <w:rPr>
                <w:rFonts w:ascii="Cambria" w:hAnsi="Cambria"/>
                <w:noProof/>
                <w:sz w:val="20"/>
                <w:lang w:eastAsia="fr-FR"/>
              </w:rPr>
              <w:t xml:space="preserve">                        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E213C0B" w14:textId="4198B521" w:rsidR="003778A1" w:rsidRDefault="003778A1" w:rsidP="0028244A">
            <w:pPr>
              <w:spacing w:line="276" w:lineRule="auto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 : ___/__/____</w:t>
            </w:r>
          </w:p>
          <w:p w14:paraId="185E169B" w14:textId="7205FF7B" w:rsidR="003778A1" w:rsidRDefault="003778A1" w:rsidP="0028244A">
            <w:pPr>
              <w:spacing w:line="276" w:lineRule="auto"/>
              <w:rPr>
                <w:rFonts w:ascii="Cambria" w:hAnsi="Cambria"/>
                <w:noProof/>
                <w:sz w:val="20"/>
                <w:lang w:eastAsia="fr-FR"/>
              </w:rPr>
            </w:pPr>
            <w:r>
              <w:rPr>
                <w:rFonts w:ascii="Cambria" w:hAnsi="Cambria"/>
                <w:noProof/>
                <w:sz w:val="20"/>
                <w:lang w:eastAsia="fr-FR"/>
              </w:rPr>
              <w:t>Si non dose actuelle : ___</w:t>
            </w:r>
          </w:p>
        </w:tc>
      </w:tr>
      <w:tr w:rsidR="00F517D1" w:rsidRPr="00F96D62" w14:paraId="1D518B86" w14:textId="77777777" w:rsidTr="00BE01B0">
        <w:trPr>
          <w:trHeight w:val="247"/>
          <w:jc w:val="center"/>
        </w:trPr>
        <w:tc>
          <w:tcPr>
            <w:tcW w:w="9374" w:type="dxa"/>
            <w:shd w:val="pct15" w:color="auto" w:fill="auto"/>
            <w:vAlign w:val="center"/>
          </w:tcPr>
          <w:p w14:paraId="25D2A6B1" w14:textId="5B38EA66" w:rsidR="00F517D1" w:rsidRDefault="006419E2" w:rsidP="00FC72D8">
            <w:pP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lang w:eastAsia="fr-FR"/>
              </w:rPr>
              <w:t>AUTRES TTT</w:t>
            </w:r>
          </w:p>
        </w:tc>
      </w:tr>
      <w:tr w:rsidR="006C30A1" w:rsidRPr="00F96D62" w14:paraId="34B951A3" w14:textId="77777777" w:rsidTr="00BC1399">
        <w:trPr>
          <w:trHeight w:val="5090"/>
          <w:jc w:val="center"/>
        </w:trPr>
        <w:tc>
          <w:tcPr>
            <w:tcW w:w="9374" w:type="dxa"/>
            <w:vAlign w:val="center"/>
          </w:tcPr>
          <w:p w14:paraId="6BFDAC19" w14:textId="2FC0F4FB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lastRenderedPageBreak/>
              <w:t>Poursuite Thali</w:t>
            </w:r>
            <w:r w:rsidR="009A1410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domide</w:t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sous MTX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E2E500C" w14:textId="6AF10FC8" w:rsidR="00D60DDB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Si oui : dosage ___</w:t>
            </w:r>
          </w:p>
          <w:p w14:paraId="7648BE43" w14:textId="7F146F71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Réduction de dose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CF74CC4" w14:textId="4EA5EC52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Nouvelle dose : ___</w:t>
            </w:r>
          </w:p>
          <w:p w14:paraId="72108832" w14:textId="79664A1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Arrêt au cours du MTX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A40C94B" w14:textId="7777777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 : _________</w:t>
            </w:r>
          </w:p>
          <w:p w14:paraId="0E5ACB38" w14:textId="7777777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1501645E" w14:textId="643550A9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Poursuite colchicine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1795B5C" w14:textId="78928BDE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Si oui : dosage ___</w:t>
            </w:r>
          </w:p>
          <w:p w14:paraId="290CBCE2" w14:textId="6BF0407F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Réduction de dose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DE08C76" w14:textId="71EA9974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Nouvelle dose : ___</w:t>
            </w:r>
          </w:p>
          <w:p w14:paraId="07B2B543" w14:textId="2455169A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Arrêt au cours du MTX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DE080D6" w14:textId="7777777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 : _________</w:t>
            </w:r>
          </w:p>
          <w:p w14:paraId="58BB861B" w14:textId="7777777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05F2CB81" w14:textId="456BDBD8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Poursuite Lamprène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5CA76E7A" w14:textId="51626FEE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Si oui : dosage ___</w:t>
            </w:r>
          </w:p>
          <w:p w14:paraId="486CDE45" w14:textId="0F7E4CDA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Réduction de dose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3FC32027" w14:textId="33D062A7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Nouvelle dose : ___</w:t>
            </w:r>
          </w:p>
          <w:p w14:paraId="1E4627BF" w14:textId="3EF81F0D" w:rsid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Arrêt au cours du MTX : </w:t>
            </w:r>
            <w:r w:rsidR="003E4BFF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28BEA47F" w14:textId="7E862027" w:rsidR="006419E2" w:rsidRPr="006419E2" w:rsidRDefault="006419E2" w:rsidP="006419E2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>Date : _________</w:t>
            </w:r>
          </w:p>
        </w:tc>
      </w:tr>
      <w:tr w:rsidR="006C30A1" w:rsidRPr="00F96D62" w14:paraId="78463992" w14:textId="77777777" w:rsidTr="00BE01B0">
        <w:trPr>
          <w:trHeight w:val="285"/>
          <w:jc w:val="center"/>
        </w:trPr>
        <w:tc>
          <w:tcPr>
            <w:tcW w:w="9374" w:type="dxa"/>
            <w:shd w:val="clear" w:color="auto" w:fill="E7E6E6" w:themeFill="background2"/>
            <w:vAlign w:val="center"/>
          </w:tcPr>
          <w:p w14:paraId="69DDAD17" w14:textId="004A1D62" w:rsidR="00F517D1" w:rsidRPr="00F96D62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EVOLUTION SOUS MTX </w:t>
            </w:r>
          </w:p>
        </w:tc>
      </w:tr>
      <w:tr w:rsidR="00BE01B0" w:rsidRPr="00F96D62" w14:paraId="1335AA36" w14:textId="77777777" w:rsidTr="00094609">
        <w:trPr>
          <w:trHeight w:val="4259"/>
          <w:jc w:val="center"/>
        </w:trPr>
        <w:tc>
          <w:tcPr>
            <w:tcW w:w="9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3B632" w14:textId="4030F21B" w:rsidR="00BE01B0" w:rsidRDefault="00BE01B0" w:rsidP="00BE01B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Réaction type 1 sous MTX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3FEA043" w14:textId="4E2170A4" w:rsidR="00BE01B0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Si oui, date : __/__/__</w:t>
            </w:r>
          </w:p>
          <w:p w14:paraId="73EB2B0D" w14:textId="030AE7A1" w:rsidR="0037335E" w:rsidRDefault="0037335E" w:rsidP="00FC72D8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Si oui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 :                                                            </w:t>
            </w:r>
            <w:r>
              <w:rPr>
                <w:rFonts w:ascii="Cambria" w:hAnsi="Cambria"/>
                <w:noProof/>
                <w:lang w:eastAsia="fr-FR"/>
              </w:rPr>
              <w:t xml:space="preserve">cutanée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lang w:eastAsia="fr-FR"/>
              </w:rPr>
              <w:t xml:space="preserve">neurologique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mbria" w:hAnsi="Cambria"/>
                <w:noProof/>
                <w:lang w:eastAsia="fr-FR"/>
              </w:rPr>
              <w:t xml:space="preserve">autres : </w:t>
            </w:r>
          </w:p>
          <w:p w14:paraId="7EDD3D7A" w14:textId="77777777" w:rsidR="00BE01B0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</w:p>
          <w:p w14:paraId="088C720D" w14:textId="1ABEE957" w:rsidR="00BE01B0" w:rsidRDefault="00BE01B0" w:rsidP="00BE01B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ENL sous MTX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0F001299" w14:textId="77777777" w:rsidR="00BE01B0" w:rsidRDefault="00BE01B0" w:rsidP="00BE01B0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Si oui, date : __/__/__</w:t>
            </w:r>
          </w:p>
          <w:p w14:paraId="2115122C" w14:textId="4066DC21" w:rsidR="00BE01B0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</w:p>
          <w:p w14:paraId="4CA62962" w14:textId="6484550B" w:rsidR="00BE01B0" w:rsidRDefault="00BE01B0" w:rsidP="00BE01B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Arrêt du MTX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2925D07" w14:textId="28E0BD32" w:rsidR="00BE01B0" w:rsidRDefault="00BE01B0" w:rsidP="00BE01B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Réaction type 1 à l’arrêt du  MTX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14078726" w14:textId="77777777" w:rsidR="00BE01B0" w:rsidRDefault="00BE01B0" w:rsidP="00BE01B0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Si oui, date : __/__/__</w:t>
            </w:r>
          </w:p>
          <w:p w14:paraId="7FD879B8" w14:textId="77777777" w:rsidR="00BE01B0" w:rsidRDefault="00BE01B0" w:rsidP="00BE01B0">
            <w:pPr>
              <w:rPr>
                <w:rFonts w:ascii="Cambria" w:hAnsi="Cambria"/>
                <w:noProof/>
                <w:lang w:eastAsia="fr-FR"/>
              </w:rPr>
            </w:pPr>
          </w:p>
          <w:p w14:paraId="2EC27B89" w14:textId="2978009D" w:rsidR="00BE01B0" w:rsidRDefault="00BE01B0" w:rsidP="00BE01B0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ENL à l’arrêt du  MTX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7609FBA0" w14:textId="77777777" w:rsidR="00BE01B0" w:rsidRDefault="00BE01B0" w:rsidP="00BE01B0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>Si oui, date : __/__/__</w:t>
            </w:r>
          </w:p>
          <w:p w14:paraId="7807268D" w14:textId="77777777" w:rsidR="00BE01B0" w:rsidRDefault="00BE01B0" w:rsidP="00BE01B0">
            <w:pPr>
              <w:rPr>
                <w:rFonts w:ascii="Cambria" w:hAnsi="Cambria"/>
                <w:noProof/>
                <w:lang w:eastAsia="fr-FR"/>
              </w:rPr>
            </w:pPr>
          </w:p>
          <w:p w14:paraId="5CC0E1C8" w14:textId="506F67FE" w:rsidR="00BE01B0" w:rsidRDefault="00BE01B0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Autres traitement de relai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4FC53218" w14:textId="26B85188" w:rsidR="0037335E" w:rsidRDefault="0037335E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t xml:space="preserve">Reprise des corticoides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</w:t>
            </w:r>
            <w:r w:rsidR="003E4BFF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                              </w:t>
            </w:r>
            <w:r w:rsidR="003E4BFF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="003E4BFF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="003E4BFF"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="003E4BFF"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625B371" w14:textId="2BECAC81" w:rsidR="00BE01B0" w:rsidRDefault="00BE01B0" w:rsidP="00FC72D8">
            <w:pPr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Anti TNF : </w:t>
            </w:r>
            <w:r w:rsidR="003E4BFF">
              <w:rPr>
                <w:rFonts w:ascii="Cambria" w:hAnsi="Cambria"/>
                <w:noProof/>
                <w:lang w:eastAsia="fr-FR"/>
              </w:rPr>
              <w:t xml:space="preserve">                                                   </w:t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oui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  <w:r w:rsidRPr="00C61A52">
              <w:rPr>
                <w:rFonts w:ascii="Cambria" w:hAnsi="Cambria"/>
                <w:noProof/>
                <w:sz w:val="20"/>
                <w:szCs w:val="20"/>
                <w:lang w:eastAsia="fr-FR"/>
              </w:rPr>
              <w:t xml:space="preserve">  non </w:t>
            </w:r>
            <w:r w:rsidRPr="00C61A52">
              <w:rPr>
                <w:rFonts w:ascii="Cambria" w:hAnsi="Cambria"/>
                <w:noProof/>
                <w:color w:val="000000" w:themeColor="text1"/>
                <w:sz w:val="20"/>
                <w:szCs w:val="20"/>
                <w:lang w:eastAsia="fr-FR"/>
              </w:rPr>
              <w:sym w:font="Symbol" w:char="F07F"/>
            </w:r>
          </w:p>
          <w:p w14:paraId="68E69FB0" w14:textId="4F954E61" w:rsidR="00BE01B0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  <w:r>
              <w:rPr>
                <w:rFonts w:ascii="Cambria" w:hAnsi="Cambria"/>
                <w:noProof/>
                <w:lang w:eastAsia="fr-FR"/>
              </w:rPr>
              <w:t xml:space="preserve">Autre : </w:t>
            </w:r>
          </w:p>
          <w:p w14:paraId="198B61DA" w14:textId="4EC2C53A" w:rsidR="00BE01B0" w:rsidRDefault="00BE01B0" w:rsidP="00FC72D8">
            <w:pPr>
              <w:rPr>
                <w:rFonts w:ascii="Cambria" w:hAnsi="Cambria"/>
                <w:noProof/>
                <w:lang w:eastAsia="fr-FR"/>
              </w:rPr>
            </w:pPr>
          </w:p>
        </w:tc>
      </w:tr>
    </w:tbl>
    <w:p w14:paraId="2F150C3C" w14:textId="182807B3" w:rsidR="00391498" w:rsidRDefault="00C6195B" w:rsidP="00425D4D">
      <w:pPr>
        <w:jc w:val="center"/>
        <w:rPr>
          <w:b/>
          <w:color w:val="000000" w:themeColor="text1"/>
        </w:rPr>
      </w:pPr>
      <w:r w:rsidRPr="00051358">
        <w:rPr>
          <w:rFonts w:ascii="Cambria" w:hAnsi="Cambria"/>
          <w:b/>
          <w:noProof/>
          <w:color w:val="000000" w:themeColor="text1"/>
          <w:lang w:eastAsia="fr-FR"/>
        </w:rPr>
        <w:t>à  adresser à</w:t>
      </w:r>
      <w:r w:rsidR="007C02B9" w:rsidRPr="00051358">
        <w:rPr>
          <w:b/>
          <w:color w:val="000000" w:themeColor="text1"/>
        </w:rPr>
        <w:t xml:space="preserve"> </w:t>
      </w:r>
      <w:hyperlink r:id="rId5" w:history="1">
        <w:r w:rsidR="009A1410" w:rsidRPr="00047F2A">
          <w:rPr>
            <w:rStyle w:val="Lienhypertexte"/>
            <w:b/>
          </w:rPr>
          <w:t>lea.jaume@aphp.fr</w:t>
        </w:r>
      </w:hyperlink>
    </w:p>
    <w:p w14:paraId="77556B5B" w14:textId="52BC2D3A" w:rsidR="009A1410" w:rsidRDefault="009A1410" w:rsidP="00425D4D">
      <w:pPr>
        <w:jc w:val="center"/>
        <w:rPr>
          <w:b/>
          <w:color w:val="000000" w:themeColor="text1"/>
        </w:rPr>
      </w:pPr>
    </w:p>
    <w:p w14:paraId="181FE3B0" w14:textId="14329006" w:rsidR="009A1410" w:rsidRPr="00051358" w:rsidRDefault="009A1410" w:rsidP="00425D4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MERCI !</w:t>
      </w:r>
    </w:p>
    <w:sectPr w:rsidR="009A1410" w:rsidRPr="00051358" w:rsidSect="005D32A1">
      <w:pgSz w:w="11900" w:h="16840"/>
      <w:pgMar w:top="12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3BD2"/>
    <w:multiLevelType w:val="hybridMultilevel"/>
    <w:tmpl w:val="5CA80628"/>
    <w:lvl w:ilvl="0" w:tplc="5E2E87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A1"/>
    <w:rsid w:val="00025A5B"/>
    <w:rsid w:val="00043370"/>
    <w:rsid w:val="00051358"/>
    <w:rsid w:val="00076C22"/>
    <w:rsid w:val="000864A2"/>
    <w:rsid w:val="00094609"/>
    <w:rsid w:val="00146976"/>
    <w:rsid w:val="00216354"/>
    <w:rsid w:val="00216C44"/>
    <w:rsid w:val="002273E7"/>
    <w:rsid w:val="0028244A"/>
    <w:rsid w:val="002E253E"/>
    <w:rsid w:val="00302146"/>
    <w:rsid w:val="003343BB"/>
    <w:rsid w:val="0037335E"/>
    <w:rsid w:val="00374E00"/>
    <w:rsid w:val="003778A1"/>
    <w:rsid w:val="00391498"/>
    <w:rsid w:val="003E0241"/>
    <w:rsid w:val="003E4BFF"/>
    <w:rsid w:val="00425D4D"/>
    <w:rsid w:val="004469F4"/>
    <w:rsid w:val="00486579"/>
    <w:rsid w:val="004C2BC5"/>
    <w:rsid w:val="005D32A1"/>
    <w:rsid w:val="005D71D1"/>
    <w:rsid w:val="006419E2"/>
    <w:rsid w:val="006A6D1C"/>
    <w:rsid w:val="006A7346"/>
    <w:rsid w:val="006C30A1"/>
    <w:rsid w:val="007C02B9"/>
    <w:rsid w:val="00813C03"/>
    <w:rsid w:val="00830CA0"/>
    <w:rsid w:val="0087567E"/>
    <w:rsid w:val="00976DA6"/>
    <w:rsid w:val="0099303F"/>
    <w:rsid w:val="009A1410"/>
    <w:rsid w:val="00A073FC"/>
    <w:rsid w:val="00AA0474"/>
    <w:rsid w:val="00AA6A9C"/>
    <w:rsid w:val="00B16F74"/>
    <w:rsid w:val="00BA0B95"/>
    <w:rsid w:val="00BC1399"/>
    <w:rsid w:val="00BE01B0"/>
    <w:rsid w:val="00C6195B"/>
    <w:rsid w:val="00C61A52"/>
    <w:rsid w:val="00C6202B"/>
    <w:rsid w:val="00D60DDB"/>
    <w:rsid w:val="00DB0CF2"/>
    <w:rsid w:val="00DC5B91"/>
    <w:rsid w:val="00E12B08"/>
    <w:rsid w:val="00E607D5"/>
    <w:rsid w:val="00E62006"/>
    <w:rsid w:val="00EB1667"/>
    <w:rsid w:val="00F517D1"/>
    <w:rsid w:val="00F96D62"/>
    <w:rsid w:val="00FC72D8"/>
    <w:rsid w:val="00FD0F5C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7A08"/>
  <w15:docId w15:val="{4E33B0C0-F9DB-4598-9635-0C66F4F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30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30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19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95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61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19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19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19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195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A14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.jaume@aphp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Roux</dc:creator>
  <cp:lastModifiedBy>Utilisateur Microsoft Office</cp:lastModifiedBy>
  <cp:revision>2</cp:revision>
  <dcterms:created xsi:type="dcterms:W3CDTF">2021-06-02T20:51:00Z</dcterms:created>
  <dcterms:modified xsi:type="dcterms:W3CDTF">2021-06-02T20:51:00Z</dcterms:modified>
</cp:coreProperties>
</file>