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539" w:rsidRDefault="0025290E" w:rsidP="00C6653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Poste d</w:t>
      </w:r>
      <w:r w:rsidR="00C66539"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’</w:t>
      </w:r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Assistant</w:t>
      </w:r>
      <w:r w:rsidR="00C66539"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spécialiste temps-plein</w:t>
      </w:r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de novembre 2023 à novembre 20</w:t>
      </w:r>
      <w:r w:rsidR="00C66539"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24</w:t>
      </w:r>
    </w:p>
    <w:p w:rsidR="0025290E" w:rsidRPr="00C66539" w:rsidRDefault="0025290E" w:rsidP="00C6653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dans</w:t>
      </w:r>
      <w:proofErr w:type="gramEnd"/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le Service de Dermatologie de l’Hôpital Cochin</w:t>
      </w:r>
      <w:r w:rsidR="00203C91" w:rsidRPr="00C6653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à Paris</w:t>
      </w:r>
    </w:p>
    <w:p w:rsidR="00C66539" w:rsidRDefault="00C66539" w:rsidP="002529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66539" w:rsidRPr="00C66539" w:rsidRDefault="00C66539" w:rsidP="002529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66539" w:rsidRPr="00C66539" w:rsidRDefault="00C66539" w:rsidP="003011C6">
      <w:pPr>
        <w:jc w:val="both"/>
        <w:rPr>
          <w:rFonts w:asciiTheme="minorHAnsi" w:hAnsiTheme="minorHAnsi" w:cstheme="minorHAnsi"/>
          <w:sz w:val="22"/>
          <w:szCs w:val="22"/>
        </w:rPr>
      </w:pPr>
      <w:r w:rsidRPr="00C66539">
        <w:rPr>
          <w:rFonts w:asciiTheme="minorHAnsi" w:hAnsiTheme="minorHAnsi" w:cstheme="minorHAnsi"/>
          <w:sz w:val="22"/>
          <w:szCs w:val="22"/>
        </w:rPr>
        <w:t>Le Service de Dermatologie de l’Hôpital Cochin est un service polyvalent adulte qui comprend des secteurs :</w:t>
      </w:r>
    </w:p>
    <w:p w:rsidR="00C66539" w:rsidRPr="00C66539" w:rsidRDefault="00C66539" w:rsidP="003011C6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C66539">
        <w:rPr>
          <w:rFonts w:cstheme="minorHAnsi"/>
          <w:sz w:val="22"/>
          <w:szCs w:val="22"/>
        </w:rPr>
        <w:t>D’hospitalisation conventionnell</w:t>
      </w:r>
      <w:r w:rsidR="002F2E89">
        <w:rPr>
          <w:rFonts w:cstheme="minorHAnsi"/>
          <w:sz w:val="22"/>
          <w:szCs w:val="22"/>
        </w:rPr>
        <w:t>e</w:t>
      </w:r>
      <w:r w:rsidRPr="00C66539">
        <w:rPr>
          <w:rFonts w:cstheme="minorHAnsi"/>
          <w:sz w:val="22"/>
          <w:szCs w:val="22"/>
        </w:rPr>
        <w:t> : 13 lits, 50% de dermatologie inflammatoire ou infectieuse et 50% d’</w:t>
      </w:r>
      <w:proofErr w:type="spellStart"/>
      <w:r w:rsidRPr="00C66539">
        <w:rPr>
          <w:rFonts w:cstheme="minorHAnsi"/>
          <w:sz w:val="22"/>
          <w:szCs w:val="22"/>
        </w:rPr>
        <w:t>onco</w:t>
      </w:r>
      <w:proofErr w:type="spellEnd"/>
      <w:r w:rsidRPr="00C66539">
        <w:rPr>
          <w:rFonts w:cstheme="minorHAnsi"/>
          <w:sz w:val="22"/>
          <w:szCs w:val="22"/>
        </w:rPr>
        <w:t>-dermatologie, encadrement par 1 PU, 1 PH et 1 CCA/Assistant</w:t>
      </w:r>
      <w:r w:rsidR="002F2E89">
        <w:rPr>
          <w:rFonts w:cstheme="minorHAnsi"/>
          <w:sz w:val="22"/>
          <w:szCs w:val="22"/>
        </w:rPr>
        <w:t>, 2 internes</w:t>
      </w:r>
    </w:p>
    <w:p w:rsidR="00C66539" w:rsidRPr="00FC557F" w:rsidRDefault="00C66539" w:rsidP="00FC557F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C66539">
        <w:rPr>
          <w:rFonts w:cstheme="minorHAnsi"/>
          <w:sz w:val="22"/>
          <w:szCs w:val="22"/>
        </w:rPr>
        <w:t>D’hospitalisation de jour médical : entre 10 et 14 lits/jour, recrutement varié (</w:t>
      </w:r>
      <w:proofErr w:type="spellStart"/>
      <w:r w:rsidRPr="00C66539">
        <w:rPr>
          <w:rFonts w:cstheme="minorHAnsi"/>
          <w:sz w:val="22"/>
          <w:szCs w:val="22"/>
        </w:rPr>
        <w:t>onco</w:t>
      </w:r>
      <w:proofErr w:type="spellEnd"/>
      <w:r w:rsidRPr="00C66539">
        <w:rPr>
          <w:rFonts w:cstheme="minorHAnsi"/>
          <w:sz w:val="22"/>
          <w:szCs w:val="22"/>
        </w:rPr>
        <w:t>-dermatologie, bilans de dermatoses inflammatoires, bilans pré-thérapeutiques, DBAI, …), encadrement par 1 PH</w:t>
      </w:r>
      <w:r w:rsidR="00FC557F">
        <w:rPr>
          <w:rFonts w:cstheme="minorHAnsi"/>
          <w:sz w:val="22"/>
          <w:szCs w:val="22"/>
        </w:rPr>
        <w:t>,</w:t>
      </w:r>
      <w:r w:rsidR="00FC557F" w:rsidRPr="00FC557F">
        <w:rPr>
          <w:rFonts w:cstheme="minorHAnsi"/>
          <w:sz w:val="22"/>
          <w:szCs w:val="22"/>
        </w:rPr>
        <w:t xml:space="preserve"> 1 CCA/Assistant</w:t>
      </w:r>
      <w:r w:rsidRPr="00FC557F">
        <w:rPr>
          <w:rFonts w:cstheme="minorHAnsi"/>
          <w:sz w:val="22"/>
          <w:szCs w:val="22"/>
        </w:rPr>
        <w:t xml:space="preserve"> et par les autres médecins du service</w:t>
      </w:r>
      <w:r w:rsidR="00FC557F" w:rsidRPr="00FC557F">
        <w:rPr>
          <w:rFonts w:cstheme="minorHAnsi"/>
          <w:sz w:val="22"/>
          <w:szCs w:val="22"/>
        </w:rPr>
        <w:t xml:space="preserve"> (2 séniors/demi-journée)</w:t>
      </w:r>
      <w:r w:rsidR="002F2E89" w:rsidRPr="00FC557F">
        <w:rPr>
          <w:rFonts w:cstheme="minorHAnsi"/>
          <w:sz w:val="22"/>
          <w:szCs w:val="22"/>
        </w:rPr>
        <w:t>, 2 à 3 internes</w:t>
      </w:r>
    </w:p>
    <w:p w:rsidR="00C66539" w:rsidRPr="00C66539" w:rsidRDefault="00C66539" w:rsidP="003011C6">
      <w:pPr>
        <w:pStyle w:val="Paragraphedeliste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C66539">
        <w:rPr>
          <w:rFonts w:cstheme="minorHAnsi"/>
          <w:sz w:val="22"/>
          <w:szCs w:val="22"/>
        </w:rPr>
        <w:t>D’hospitalisation de jour chirurgical : entre 5 et 8 lits/jour, chirurgie sous AG et AL à l’Unité de Chirurgie Ambulatoire (exérèses, lambeaux, plasties, ganglions sentinelles, …), encadrement par 1 PH et 1 CCA/Assistant</w:t>
      </w:r>
      <w:r w:rsidR="002F2E89">
        <w:rPr>
          <w:rFonts w:cstheme="minorHAnsi"/>
          <w:sz w:val="22"/>
          <w:szCs w:val="22"/>
        </w:rPr>
        <w:t>, 1 à 2 internes</w:t>
      </w:r>
    </w:p>
    <w:p w:rsidR="0025290E" w:rsidRPr="003011C6" w:rsidRDefault="00C66539" w:rsidP="00C66539">
      <w:pPr>
        <w:pStyle w:val="Paragraphedeliste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C66539">
        <w:rPr>
          <w:rFonts w:cstheme="minorHAnsi"/>
          <w:sz w:val="22"/>
          <w:szCs w:val="22"/>
        </w:rPr>
        <w:t xml:space="preserve">De consultation </w:t>
      </w:r>
      <w:r w:rsidR="003011C6">
        <w:rPr>
          <w:rFonts w:cstheme="minorHAnsi"/>
          <w:sz w:val="22"/>
          <w:szCs w:val="22"/>
        </w:rPr>
        <w:t xml:space="preserve">dont </w:t>
      </w:r>
      <w:r w:rsidR="00FC557F">
        <w:rPr>
          <w:rFonts w:cstheme="minorHAnsi"/>
          <w:sz w:val="22"/>
          <w:szCs w:val="22"/>
        </w:rPr>
        <w:t xml:space="preserve">des </w:t>
      </w:r>
      <w:r w:rsidR="003011C6">
        <w:rPr>
          <w:rFonts w:cstheme="minorHAnsi"/>
          <w:sz w:val="22"/>
          <w:szCs w:val="22"/>
        </w:rPr>
        <w:t>consultation</w:t>
      </w:r>
      <w:r w:rsidR="00FC557F">
        <w:rPr>
          <w:rFonts w:cstheme="minorHAnsi"/>
          <w:sz w:val="22"/>
          <w:szCs w:val="22"/>
        </w:rPr>
        <w:t>s</w:t>
      </w:r>
      <w:r w:rsidR="003011C6">
        <w:rPr>
          <w:rFonts w:cstheme="minorHAnsi"/>
          <w:sz w:val="22"/>
          <w:szCs w:val="22"/>
        </w:rPr>
        <w:t xml:space="preserve"> </w:t>
      </w:r>
      <w:r w:rsidRPr="00C66539">
        <w:rPr>
          <w:rFonts w:cstheme="minorHAnsi"/>
          <w:sz w:val="22"/>
          <w:szCs w:val="22"/>
        </w:rPr>
        <w:t xml:space="preserve">d’urgence : entre 8 et 15 consultations </w:t>
      </w:r>
      <w:r w:rsidR="00FC557F">
        <w:rPr>
          <w:rFonts w:cstheme="minorHAnsi"/>
          <w:sz w:val="22"/>
          <w:szCs w:val="22"/>
        </w:rPr>
        <w:t xml:space="preserve">d’urgence </w:t>
      </w:r>
      <w:r w:rsidRPr="00C66539">
        <w:rPr>
          <w:rFonts w:cstheme="minorHAnsi"/>
          <w:sz w:val="22"/>
          <w:szCs w:val="22"/>
        </w:rPr>
        <w:t xml:space="preserve">par jour </w:t>
      </w:r>
      <w:r w:rsidRPr="00C66539">
        <w:rPr>
          <w:rFonts w:cstheme="minorHAnsi"/>
          <w:color w:val="000000"/>
          <w:sz w:val="22"/>
          <w:szCs w:val="22"/>
        </w:rPr>
        <w:t>encadrées par les médecins du service</w:t>
      </w:r>
      <w:r w:rsidR="002F2E89">
        <w:rPr>
          <w:rFonts w:cstheme="minorHAnsi"/>
          <w:color w:val="000000"/>
          <w:sz w:val="22"/>
          <w:szCs w:val="22"/>
        </w:rPr>
        <w:t xml:space="preserve">, </w:t>
      </w:r>
      <w:r w:rsidR="002F2E89">
        <w:rPr>
          <w:rFonts w:cstheme="minorHAnsi"/>
          <w:sz w:val="22"/>
          <w:szCs w:val="22"/>
        </w:rPr>
        <w:t>1 à 2 internes</w:t>
      </w:r>
    </w:p>
    <w:p w:rsidR="00FC557F" w:rsidRDefault="003011C6" w:rsidP="000E37B5">
      <w:pPr>
        <w:pStyle w:val="Paragraphedeliste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C557F">
        <w:rPr>
          <w:rFonts w:cstheme="minorHAnsi"/>
          <w:sz w:val="22"/>
          <w:szCs w:val="22"/>
        </w:rPr>
        <w:t xml:space="preserve">De photothérapie : encadrement par une </w:t>
      </w:r>
      <w:r w:rsidRPr="00FC557F">
        <w:rPr>
          <w:rFonts w:cstheme="minorHAnsi"/>
          <w:color w:val="000000"/>
          <w:sz w:val="22"/>
          <w:szCs w:val="22"/>
        </w:rPr>
        <w:t xml:space="preserve">PH mi-temps </w:t>
      </w:r>
    </w:p>
    <w:p w:rsidR="003011C6" w:rsidRPr="00FC557F" w:rsidRDefault="003011C6" w:rsidP="00A2589E">
      <w:pPr>
        <w:pStyle w:val="Paragraphedeliste"/>
        <w:numPr>
          <w:ilvl w:val="0"/>
          <w:numId w:val="1"/>
        </w:numPr>
        <w:rPr>
          <w:rFonts w:cstheme="minorHAnsi"/>
          <w:color w:val="000000"/>
          <w:sz w:val="22"/>
          <w:szCs w:val="22"/>
        </w:rPr>
      </w:pPr>
      <w:r w:rsidRPr="00FC557F">
        <w:rPr>
          <w:rFonts w:cstheme="minorHAnsi"/>
          <w:sz w:val="22"/>
          <w:szCs w:val="22"/>
        </w:rPr>
        <w:t>De consultation muqueuses et IST au Centre gratuit d’information, de dépistage et de diagnostic (</w:t>
      </w:r>
      <w:proofErr w:type="spellStart"/>
      <w:r w:rsidRPr="00FC557F">
        <w:rPr>
          <w:rFonts w:cstheme="minorHAnsi"/>
          <w:sz w:val="22"/>
          <w:szCs w:val="22"/>
        </w:rPr>
        <w:t>CeGIDD</w:t>
      </w:r>
      <w:proofErr w:type="spellEnd"/>
      <w:r w:rsidRPr="00FC557F">
        <w:rPr>
          <w:rFonts w:cstheme="minorHAnsi"/>
          <w:sz w:val="22"/>
          <w:szCs w:val="22"/>
        </w:rPr>
        <w:t xml:space="preserve">) de l’Hôtel Dieu, encadrement par 1 PU </w:t>
      </w:r>
    </w:p>
    <w:p w:rsidR="00FC557F" w:rsidRPr="00FC557F" w:rsidRDefault="00FC557F" w:rsidP="00FC557F">
      <w:pPr>
        <w:pStyle w:val="Paragraphedeliste"/>
        <w:rPr>
          <w:rFonts w:cstheme="minorHAnsi"/>
          <w:color w:val="000000"/>
          <w:sz w:val="22"/>
          <w:szCs w:val="22"/>
        </w:rPr>
      </w:pPr>
    </w:p>
    <w:p w:rsidR="00C66539" w:rsidRPr="00C66539" w:rsidRDefault="00C66539" w:rsidP="00C6653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6539">
        <w:rPr>
          <w:rFonts w:asciiTheme="minorHAnsi" w:hAnsiTheme="minorHAnsi" w:cstheme="minorHAnsi"/>
          <w:color w:val="000000"/>
          <w:sz w:val="22"/>
          <w:szCs w:val="22"/>
        </w:rPr>
        <w:t xml:space="preserve">L’équipe médicale de dermatologie comprend : 3 PU-PH (Pr Aractingi, Pr Dupin, Pr </w:t>
      </w:r>
      <w:proofErr w:type="spellStart"/>
      <w:r w:rsidRPr="00C66539">
        <w:rPr>
          <w:rFonts w:asciiTheme="minorHAnsi" w:hAnsiTheme="minorHAnsi" w:cstheme="minorHAnsi"/>
          <w:color w:val="000000"/>
          <w:sz w:val="22"/>
          <w:szCs w:val="22"/>
        </w:rPr>
        <w:t>Guegan</w:t>
      </w:r>
      <w:proofErr w:type="spellEnd"/>
      <w:r w:rsidRPr="00C66539">
        <w:rPr>
          <w:rFonts w:asciiTheme="minorHAnsi" w:hAnsiTheme="minorHAnsi" w:cstheme="minorHAnsi"/>
          <w:color w:val="000000"/>
          <w:sz w:val="22"/>
          <w:szCs w:val="22"/>
        </w:rPr>
        <w:t xml:space="preserve">), 4 PH temps plein (Dr Franck, Dr Chanal, Dr Lheure, Dr </w:t>
      </w:r>
      <w:proofErr w:type="spellStart"/>
      <w:r w:rsidRPr="00C66539">
        <w:rPr>
          <w:rFonts w:asciiTheme="minorHAnsi" w:hAnsiTheme="minorHAnsi" w:cstheme="minorHAnsi"/>
          <w:color w:val="000000"/>
          <w:sz w:val="22"/>
          <w:szCs w:val="22"/>
        </w:rPr>
        <w:t>Kramkimel</w:t>
      </w:r>
      <w:proofErr w:type="spellEnd"/>
      <w:r w:rsidRPr="00C66539">
        <w:rPr>
          <w:rFonts w:asciiTheme="minorHAnsi" w:hAnsiTheme="minorHAnsi" w:cstheme="minorHAnsi"/>
          <w:color w:val="000000"/>
          <w:sz w:val="22"/>
          <w:szCs w:val="22"/>
        </w:rPr>
        <w:t>), 1 PH mi-temps (Dr Regnier), 1 PHU, 4 CCA ou assistants spécialistes.</w:t>
      </w:r>
    </w:p>
    <w:p w:rsidR="00C66539" w:rsidRDefault="00C66539" w:rsidP="002529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5290E" w:rsidRPr="003011C6" w:rsidRDefault="0025290E" w:rsidP="0025290E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011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L’activité de ce poste d</w:t>
      </w:r>
      <w:r w:rsidR="00C66539" w:rsidRPr="003011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’assistant </w:t>
      </w:r>
      <w:r w:rsidRPr="003011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se répartit comme suit :</w:t>
      </w:r>
    </w:p>
    <w:p w:rsidR="00C66539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Activité d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’hôpital de jour médical </w:t>
      </w:r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onsultation de dermatologie générale </w:t>
      </w:r>
    </w:p>
    <w:p w:rsidR="00C66539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Consultation de pathologie des muqueuses et d’IST au </w:t>
      </w:r>
      <w:proofErr w:type="spellStart"/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CeGIDD</w:t>
      </w:r>
      <w:proofErr w:type="spellEnd"/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l’Hôtel Dieu</w:t>
      </w:r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Participation possible à l'activité de télé-expertise </w:t>
      </w:r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Participation aux staff hebdomadaires inflammatoire et </w:t>
      </w:r>
      <w:proofErr w:type="spellStart"/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anatomo-clinique</w:t>
      </w:r>
      <w:proofErr w:type="spellEnd"/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Astreinte de week-end toutes les 10 semaines (samedi matin sur place avec un interne, dimanche et jours fériés par téléphone)</w:t>
      </w:r>
    </w:p>
    <w:p w:rsidR="00C66539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- </w:t>
      </w:r>
      <w:r w:rsidRPr="00C6653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Absence de garde ou d’astreinte de nuit</w:t>
      </w:r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Possibilité de publications  </w:t>
      </w:r>
    </w:p>
    <w:p w:rsidR="0025290E" w:rsidRPr="00C66539" w:rsidRDefault="00C66539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Possibilité de participer à des protocoles de recherche (en pathologies inflammatoires ou </w:t>
      </w:r>
      <w:proofErr w:type="spellStart"/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onco</w:t>
      </w:r>
      <w:proofErr w:type="spellEnd"/>
      <w:r w:rsidR="0025290E"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-dermatologie) selon les orientations personnelles </w:t>
      </w:r>
    </w:p>
    <w:p w:rsidR="0025290E" w:rsidRPr="00C66539" w:rsidRDefault="0025290E" w:rsidP="00C665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653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25290E" w:rsidRPr="00C66539" w:rsidRDefault="0025290E" w:rsidP="00C6653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vous êtes intéressé(e) par ce poste, vous pouvez adresser votre candidature au Pr Aractingi et au Pr Dupin par mail : </w:t>
      </w:r>
      <w:hyperlink r:id="rId5" w:tgtFrame="_blank" w:history="1">
        <w:r w:rsidRPr="00C66539">
          <w:rPr>
            <w:rStyle w:val="Lienhypertexte"/>
            <w:rFonts w:asciiTheme="minorHAnsi" w:hAnsiTheme="minorHAnsi" w:cstheme="minorHAnsi"/>
            <w:b/>
            <w:bCs/>
            <w:color w:val="000000"/>
            <w:sz w:val="22"/>
            <w:szCs w:val="22"/>
          </w:rPr>
          <w:t>selim.aractingi@gmail.com</w:t>
        </w:r>
      </w:hyperlink>
      <w:r w:rsidRPr="00C665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; </w:t>
      </w:r>
      <w:hyperlink r:id="rId6" w:tgtFrame="_blank" w:history="1">
        <w:r w:rsidRPr="00C66539">
          <w:rPr>
            <w:rStyle w:val="Lienhypertexte"/>
            <w:rFonts w:asciiTheme="minorHAnsi" w:hAnsiTheme="minorHAnsi" w:cstheme="minorHAnsi"/>
            <w:b/>
            <w:bCs/>
            <w:color w:val="000000"/>
            <w:sz w:val="22"/>
            <w:szCs w:val="22"/>
          </w:rPr>
          <w:t>nicolas.dupin@aphp.fr</w:t>
        </w:r>
      </w:hyperlink>
    </w:p>
    <w:p w:rsidR="0025290E" w:rsidRPr="00C66539" w:rsidRDefault="0025290E" w:rsidP="0025290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6653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397EBE" w:rsidRPr="00C66539" w:rsidRDefault="00397EBE">
      <w:pPr>
        <w:rPr>
          <w:rFonts w:asciiTheme="minorHAnsi" w:hAnsiTheme="minorHAnsi" w:cstheme="minorHAnsi"/>
          <w:sz w:val="22"/>
          <w:szCs w:val="22"/>
        </w:rPr>
      </w:pPr>
    </w:p>
    <w:sectPr w:rsidR="00397EBE" w:rsidRPr="00C6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0EBC"/>
    <w:multiLevelType w:val="hybridMultilevel"/>
    <w:tmpl w:val="8B8A90E2"/>
    <w:lvl w:ilvl="0" w:tplc="9294B4FA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42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0E"/>
    <w:rsid w:val="00203C91"/>
    <w:rsid w:val="0025290E"/>
    <w:rsid w:val="002F2E89"/>
    <w:rsid w:val="003011C6"/>
    <w:rsid w:val="00397EBE"/>
    <w:rsid w:val="00C66539"/>
    <w:rsid w:val="00C90BED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2AAD6-6AFF-4FE4-84E3-BAA701E4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0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29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6539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s.dupin@aphp.fr" TargetMode="External"/><Relationship Id="rId5" Type="http://schemas.openxmlformats.org/officeDocument/2006/relationships/hyperlink" Target="mailto:selim.aractin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378</Words>
  <Characters>2139</Characters>
  <Application>Microsoft Office Word</Application>
  <DocSecurity>0</DocSecurity>
  <Lines>48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KRAMKIMEL Nora</dc:creator>
  <cp:keywords/>
  <dc:description/>
  <cp:lastModifiedBy>Bénédicte Oulès</cp:lastModifiedBy>
  <cp:revision>14</cp:revision>
  <dcterms:created xsi:type="dcterms:W3CDTF">2023-02-17T08:53:00Z</dcterms:created>
  <dcterms:modified xsi:type="dcterms:W3CDTF">2023-08-16T09:47:00Z</dcterms:modified>
</cp:coreProperties>
</file>